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2E" w:rsidRDefault="009D5F2E">
      <w:pPr>
        <w:pStyle w:val="ConsPlusTitlePage"/>
      </w:pPr>
      <w:bookmarkStart w:id="0" w:name="_GoBack"/>
      <w:bookmarkEnd w:id="0"/>
      <w:r>
        <w:br/>
      </w:r>
    </w:p>
    <w:p w:rsidR="009D5F2E" w:rsidRDefault="009D5F2E">
      <w:pPr>
        <w:pStyle w:val="ConsPlusNormal"/>
        <w:outlineLvl w:val="0"/>
      </w:pPr>
    </w:p>
    <w:p w:rsidR="009D5F2E" w:rsidRDefault="009D5F2E">
      <w:pPr>
        <w:pStyle w:val="ConsPlusTitle"/>
        <w:jc w:val="center"/>
      </w:pPr>
      <w:r>
        <w:t>СОВЕТ МУНИЦИПАЛЬНОГО ОБРАЗОВАНИЯ ГОРОДСКОГО ОКРУГА</w:t>
      </w:r>
    </w:p>
    <w:p w:rsidR="009D5F2E" w:rsidRDefault="009D5F2E">
      <w:pPr>
        <w:pStyle w:val="ConsPlusTitle"/>
        <w:jc w:val="center"/>
      </w:pPr>
      <w:r>
        <w:t>"УХТА"</w:t>
      </w:r>
    </w:p>
    <w:p w:rsidR="009D5F2E" w:rsidRDefault="009D5F2E">
      <w:pPr>
        <w:pStyle w:val="ConsPlusTitle"/>
        <w:jc w:val="center"/>
      </w:pPr>
    </w:p>
    <w:p w:rsidR="009D5F2E" w:rsidRDefault="009D5F2E">
      <w:pPr>
        <w:pStyle w:val="ConsPlusTitle"/>
        <w:jc w:val="center"/>
      </w:pPr>
      <w:r>
        <w:t>РЕШЕНИЕ</w:t>
      </w:r>
    </w:p>
    <w:p w:rsidR="009D5F2E" w:rsidRDefault="009D5F2E">
      <w:pPr>
        <w:pStyle w:val="ConsPlusTitle"/>
        <w:jc w:val="center"/>
      </w:pPr>
      <w:r>
        <w:t>от 26 апреля 2018 г. N 261</w:t>
      </w:r>
    </w:p>
    <w:p w:rsidR="009D5F2E" w:rsidRDefault="009D5F2E">
      <w:pPr>
        <w:pStyle w:val="ConsPlusTitle"/>
        <w:jc w:val="center"/>
      </w:pPr>
    </w:p>
    <w:p w:rsidR="009D5F2E" w:rsidRDefault="009D5F2E">
      <w:pPr>
        <w:pStyle w:val="ConsPlusTitle"/>
        <w:jc w:val="center"/>
      </w:pPr>
      <w:r>
        <w:t>О ВНЕСЕНИИ ИЗМЕНЕНИЙ В РЕШЕНИЕ СОВЕТА</w:t>
      </w:r>
    </w:p>
    <w:p w:rsidR="009D5F2E" w:rsidRDefault="009D5F2E">
      <w:pPr>
        <w:pStyle w:val="ConsPlusTitle"/>
        <w:jc w:val="center"/>
      </w:pPr>
      <w:r>
        <w:t>МУНИЦИПАЛЬНОГО ОБРАЗОВАНИЯ ГОРОДСКОГО ОКРУГА "УХТА"</w:t>
      </w:r>
    </w:p>
    <w:p w:rsidR="009D5F2E" w:rsidRDefault="009D5F2E">
      <w:pPr>
        <w:pStyle w:val="ConsPlusTitle"/>
        <w:jc w:val="center"/>
      </w:pPr>
      <w:r>
        <w:t>ОТ 14.12.2017 N 232 "ОБ УТВЕРЖДЕНИИ ПРОГНОЗНОГО ПЛАНА</w:t>
      </w:r>
    </w:p>
    <w:p w:rsidR="009D5F2E" w:rsidRDefault="009D5F2E">
      <w:pPr>
        <w:pStyle w:val="ConsPlusTitle"/>
        <w:jc w:val="center"/>
      </w:pPr>
      <w:r>
        <w:t>ПРИВАТИЗАЦИИ МУНИЦИПАЛЬНОГО ИМУЩЕСТВА МОГО "УХТА"</w:t>
      </w:r>
    </w:p>
    <w:p w:rsidR="009D5F2E" w:rsidRDefault="009D5F2E">
      <w:pPr>
        <w:pStyle w:val="ConsPlusTitle"/>
        <w:jc w:val="center"/>
      </w:pPr>
      <w:r>
        <w:t>НА 2018 ГОД И ПЛАНОВЫЙ ПЕРИОД 2019 - 2020 ГОДОВ"</w:t>
      </w:r>
    </w:p>
    <w:p w:rsidR="009D5F2E" w:rsidRDefault="009D5F2E">
      <w:pPr>
        <w:pStyle w:val="ConsPlusNormal"/>
      </w:pPr>
    </w:p>
    <w:p w:rsidR="009D5F2E" w:rsidRDefault="009D5F2E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от 21.12.2001 </w:t>
      </w:r>
      <w:hyperlink r:id="rId5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собственности муниципального образования городского округа "Ухта", утвержденным решением Совета МОГО "Ухта" от 06.03.2008 N 152, Совет муниципального образования</w:t>
      </w:r>
      <w:proofErr w:type="gramEnd"/>
      <w:r>
        <w:t xml:space="preserve"> городского округа "Ухта" решил:</w:t>
      </w:r>
    </w:p>
    <w:p w:rsidR="009D5F2E" w:rsidRDefault="009D5F2E">
      <w:pPr>
        <w:pStyle w:val="ConsPlusNormal"/>
        <w:spacing w:before="220"/>
        <w:ind w:firstLine="540"/>
        <w:jc w:val="both"/>
      </w:pPr>
      <w:r>
        <w:t xml:space="preserve">1. Внести в Прогнозный </w:t>
      </w:r>
      <w:hyperlink r:id="rId9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МОГО "Ухта" на 2018 год и плановый период 2019 - 2020 годов, утвержденный решением Совета МОГО "Ухта" от 14.12.2017 N 232, следующие изменения:</w:t>
      </w:r>
    </w:p>
    <w:p w:rsidR="009D5F2E" w:rsidRDefault="009D5F2E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Раздел I</w:t>
        </w:r>
      </w:hyperlink>
      <w:r>
        <w:t xml:space="preserve"> "Объекты муниципального имущества, подлежащие приватизации" дополнить позициями 7 - 11 следующего содержания:</w:t>
      </w:r>
    </w:p>
    <w:p w:rsidR="009D5F2E" w:rsidRDefault="009D5F2E">
      <w:pPr>
        <w:pStyle w:val="ConsPlusNormal"/>
      </w:pPr>
    </w:p>
    <w:p w:rsidR="009D5F2E" w:rsidRDefault="009D5F2E">
      <w:pPr>
        <w:pStyle w:val="ConsPlusNormal"/>
      </w:pPr>
      <w:r>
        <w:t>"</w:t>
      </w:r>
    </w:p>
    <w:p w:rsidR="009D5F2E" w:rsidRDefault="009D5F2E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2268"/>
        <w:gridCol w:w="1134"/>
        <w:gridCol w:w="1134"/>
        <w:gridCol w:w="1417"/>
      </w:tblGrid>
      <w:tr w:rsidR="009D5F2E">
        <w:tc>
          <w:tcPr>
            <w:tcW w:w="510" w:type="dxa"/>
          </w:tcPr>
          <w:p w:rsidR="009D5F2E" w:rsidRDefault="009D5F2E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9D5F2E" w:rsidRDefault="009D5F2E">
            <w:pPr>
              <w:pStyle w:val="ConsPlusNormal"/>
              <w:jc w:val="both"/>
            </w:pPr>
            <w:r>
              <w:t xml:space="preserve">Баня, назначение: нежилое, 1-этажный, инв. N 03.06.00063,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2268" w:type="dxa"/>
          </w:tcPr>
          <w:p w:rsidR="009D5F2E" w:rsidRDefault="009D5F2E">
            <w:pPr>
              <w:pStyle w:val="ConsPlusNormal"/>
            </w:pPr>
            <w:r>
              <w:t xml:space="preserve">Республика Коми, г. Ухта,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Кэмдин</w:t>
            </w:r>
            <w:proofErr w:type="spellEnd"/>
          </w:p>
        </w:tc>
        <w:tc>
          <w:tcPr>
            <w:tcW w:w="1134" w:type="dxa"/>
          </w:tcPr>
          <w:p w:rsidR="009D5F2E" w:rsidRDefault="009D5F2E">
            <w:pPr>
              <w:pStyle w:val="ConsPlusNormal"/>
            </w:pPr>
            <w:r>
              <w:t>1971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417" w:type="dxa"/>
          </w:tcPr>
          <w:p w:rsidR="009D5F2E" w:rsidRDefault="009D5F2E">
            <w:pPr>
              <w:pStyle w:val="ConsPlusNormal"/>
            </w:pPr>
            <w:r>
              <w:t>II - IV кварталы 2018 года</w:t>
            </w:r>
          </w:p>
        </w:tc>
      </w:tr>
      <w:tr w:rsidR="009D5F2E">
        <w:tc>
          <w:tcPr>
            <w:tcW w:w="510" w:type="dxa"/>
          </w:tcPr>
          <w:p w:rsidR="009D5F2E" w:rsidRDefault="009D5F2E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9D5F2E" w:rsidRDefault="009D5F2E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2268" w:type="dxa"/>
          </w:tcPr>
          <w:p w:rsidR="009D5F2E" w:rsidRDefault="009D5F2E">
            <w:pPr>
              <w:pStyle w:val="ConsPlusNormal"/>
            </w:pPr>
            <w:r>
              <w:t>Республика Коми, г. Ухта, ул. Чернова, д. 25а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</w:pPr>
            <w:r>
              <w:t>1962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  <w:jc w:val="center"/>
            </w:pPr>
            <w:r>
              <w:t>923,8</w:t>
            </w:r>
          </w:p>
        </w:tc>
        <w:tc>
          <w:tcPr>
            <w:tcW w:w="1417" w:type="dxa"/>
          </w:tcPr>
          <w:p w:rsidR="009D5F2E" w:rsidRDefault="009D5F2E">
            <w:pPr>
              <w:pStyle w:val="ConsPlusNormal"/>
            </w:pPr>
            <w:r>
              <w:t>II - IV кварталы 2018 года</w:t>
            </w:r>
          </w:p>
        </w:tc>
      </w:tr>
      <w:tr w:rsidR="009D5F2E">
        <w:tc>
          <w:tcPr>
            <w:tcW w:w="510" w:type="dxa"/>
          </w:tcPr>
          <w:p w:rsidR="009D5F2E" w:rsidRDefault="009D5F2E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9D5F2E" w:rsidRDefault="009D5F2E">
            <w:pPr>
              <w:pStyle w:val="ConsPlusNormal"/>
              <w:jc w:val="both"/>
            </w:pPr>
            <w:r>
              <w:t>Нежилое помещение N 1.002. назначение: нежилое, номера на поэтажном плане 1 - 19</w:t>
            </w:r>
          </w:p>
        </w:tc>
        <w:tc>
          <w:tcPr>
            <w:tcW w:w="2268" w:type="dxa"/>
          </w:tcPr>
          <w:p w:rsidR="009D5F2E" w:rsidRDefault="009D5F2E">
            <w:pPr>
              <w:pStyle w:val="ConsPlusNormal"/>
            </w:pPr>
            <w:r>
              <w:t>Республика Коми, г. Ухта, ул. Юбилейная, д. 21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</w:pPr>
            <w:r>
              <w:t>1972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  <w:jc w:val="center"/>
            </w:pPr>
            <w:r>
              <w:t>287,8</w:t>
            </w:r>
          </w:p>
        </w:tc>
        <w:tc>
          <w:tcPr>
            <w:tcW w:w="1417" w:type="dxa"/>
          </w:tcPr>
          <w:p w:rsidR="009D5F2E" w:rsidRDefault="009D5F2E">
            <w:pPr>
              <w:pStyle w:val="ConsPlusNormal"/>
            </w:pPr>
            <w:r>
              <w:t>II - IV кварталы 2018 года</w:t>
            </w:r>
          </w:p>
        </w:tc>
      </w:tr>
      <w:tr w:rsidR="009D5F2E">
        <w:tc>
          <w:tcPr>
            <w:tcW w:w="510" w:type="dxa"/>
          </w:tcPr>
          <w:p w:rsidR="009D5F2E" w:rsidRDefault="009D5F2E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9D5F2E" w:rsidRDefault="009D5F2E">
            <w:pPr>
              <w:pStyle w:val="ConsPlusNormal"/>
              <w:jc w:val="both"/>
            </w:pPr>
            <w:r>
              <w:t>Бетонное покрытие площадки, назначение: иное покрытие (бетонное покрытие площадки), инв. N В</w:t>
            </w:r>
            <w:proofErr w:type="gramStart"/>
            <w:r>
              <w:t>7</w:t>
            </w:r>
            <w:proofErr w:type="gramEnd"/>
            <w:r>
              <w:t>:016:07:00043:00005, лит. V</w:t>
            </w:r>
          </w:p>
        </w:tc>
        <w:tc>
          <w:tcPr>
            <w:tcW w:w="2268" w:type="dxa"/>
          </w:tcPr>
          <w:p w:rsidR="009D5F2E" w:rsidRDefault="009D5F2E">
            <w:pPr>
              <w:pStyle w:val="ConsPlusNormal"/>
            </w:pPr>
            <w:r>
              <w:t xml:space="preserve">Республика Коми, г. Ухта, </w:t>
            </w:r>
            <w:proofErr w:type="spellStart"/>
            <w:r>
              <w:t>пгт</w:t>
            </w:r>
            <w:proofErr w:type="spellEnd"/>
            <w:r>
              <w:t xml:space="preserve">. Ярега, ул. </w:t>
            </w:r>
            <w:proofErr w:type="spellStart"/>
            <w:r>
              <w:t>Шахтинская</w:t>
            </w:r>
            <w:proofErr w:type="spellEnd"/>
            <w:r>
              <w:t>, 7, сооружение 2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</w:pPr>
            <w:r>
              <w:t>1988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  <w:jc w:val="center"/>
            </w:pPr>
            <w:r>
              <w:t>2 190,2</w:t>
            </w:r>
          </w:p>
        </w:tc>
        <w:tc>
          <w:tcPr>
            <w:tcW w:w="1417" w:type="dxa"/>
            <w:vMerge w:val="restart"/>
          </w:tcPr>
          <w:p w:rsidR="009D5F2E" w:rsidRDefault="009D5F2E">
            <w:pPr>
              <w:pStyle w:val="ConsPlusNormal"/>
            </w:pPr>
            <w:r>
              <w:t>II - IV кварталы 2018 года (пункты с 10 по 11 - один лот)</w:t>
            </w:r>
          </w:p>
        </w:tc>
      </w:tr>
      <w:tr w:rsidR="009D5F2E">
        <w:tc>
          <w:tcPr>
            <w:tcW w:w="510" w:type="dxa"/>
          </w:tcPr>
          <w:p w:rsidR="009D5F2E" w:rsidRDefault="009D5F2E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9D5F2E" w:rsidRDefault="009D5F2E">
            <w:pPr>
              <w:pStyle w:val="ConsPlusNormal"/>
              <w:jc w:val="both"/>
            </w:pPr>
            <w:r>
              <w:t xml:space="preserve">Нежилое здание - Здание </w:t>
            </w:r>
            <w:r>
              <w:lastRenderedPageBreak/>
              <w:t>профилактория ТО автомобилей</w:t>
            </w:r>
          </w:p>
        </w:tc>
        <w:tc>
          <w:tcPr>
            <w:tcW w:w="2268" w:type="dxa"/>
          </w:tcPr>
          <w:p w:rsidR="009D5F2E" w:rsidRDefault="009D5F2E">
            <w:pPr>
              <w:pStyle w:val="ConsPlusNormal"/>
            </w:pPr>
            <w:r>
              <w:lastRenderedPageBreak/>
              <w:t xml:space="preserve">Республика Коми, г. </w:t>
            </w:r>
            <w:r>
              <w:lastRenderedPageBreak/>
              <w:t xml:space="preserve">Ухта, </w:t>
            </w:r>
            <w:proofErr w:type="spellStart"/>
            <w:r>
              <w:t>пгт</w:t>
            </w:r>
            <w:proofErr w:type="spellEnd"/>
            <w:r>
              <w:t xml:space="preserve">. Ярега, ул. </w:t>
            </w:r>
            <w:proofErr w:type="spellStart"/>
            <w:r>
              <w:t>Шахтинская</w:t>
            </w:r>
            <w:proofErr w:type="spellEnd"/>
            <w:r>
              <w:t>, 7, объект 1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1134" w:type="dxa"/>
          </w:tcPr>
          <w:p w:rsidR="009D5F2E" w:rsidRDefault="009D5F2E">
            <w:pPr>
              <w:pStyle w:val="ConsPlusNormal"/>
              <w:jc w:val="center"/>
            </w:pPr>
            <w:r>
              <w:t>1 041,5</w:t>
            </w:r>
          </w:p>
        </w:tc>
        <w:tc>
          <w:tcPr>
            <w:tcW w:w="1417" w:type="dxa"/>
            <w:vMerge/>
          </w:tcPr>
          <w:p w:rsidR="009D5F2E" w:rsidRDefault="009D5F2E"/>
        </w:tc>
      </w:tr>
    </w:tbl>
    <w:p w:rsidR="009D5F2E" w:rsidRDefault="009D5F2E">
      <w:pPr>
        <w:pStyle w:val="ConsPlusNormal"/>
        <w:jc w:val="right"/>
      </w:pPr>
      <w:r>
        <w:lastRenderedPageBreak/>
        <w:t>".</w:t>
      </w:r>
    </w:p>
    <w:p w:rsidR="009D5F2E" w:rsidRDefault="009D5F2E">
      <w:pPr>
        <w:pStyle w:val="ConsPlusNormal"/>
      </w:pPr>
    </w:p>
    <w:p w:rsidR="009D5F2E" w:rsidRDefault="009D5F2E">
      <w:pPr>
        <w:pStyle w:val="ConsPlusNormal"/>
        <w:ind w:firstLine="540"/>
        <w:jc w:val="both"/>
      </w:pPr>
      <w:r>
        <w:t>2. Контроль исполнения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9D5F2E" w:rsidRDefault="009D5F2E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D5F2E" w:rsidRDefault="009D5F2E">
      <w:pPr>
        <w:pStyle w:val="ConsPlusNormal"/>
      </w:pPr>
    </w:p>
    <w:p w:rsidR="009D5F2E" w:rsidRDefault="009D5F2E">
      <w:pPr>
        <w:pStyle w:val="ConsPlusNormal"/>
        <w:jc w:val="right"/>
      </w:pPr>
      <w:r>
        <w:t>Глава МОГО "Ухта" -</w:t>
      </w:r>
    </w:p>
    <w:p w:rsidR="009D5F2E" w:rsidRDefault="009D5F2E">
      <w:pPr>
        <w:pStyle w:val="ConsPlusNormal"/>
        <w:jc w:val="right"/>
      </w:pPr>
      <w:r>
        <w:t>председатель Совета</w:t>
      </w:r>
    </w:p>
    <w:p w:rsidR="009D5F2E" w:rsidRDefault="009D5F2E">
      <w:pPr>
        <w:pStyle w:val="ConsPlusNormal"/>
        <w:jc w:val="right"/>
      </w:pPr>
      <w:r>
        <w:t>МОГО "Ухта"</w:t>
      </w:r>
    </w:p>
    <w:p w:rsidR="009D5F2E" w:rsidRDefault="009D5F2E">
      <w:pPr>
        <w:pStyle w:val="ConsPlusNormal"/>
        <w:jc w:val="right"/>
      </w:pPr>
      <w:r>
        <w:t>Г.КОНЕНКОВ</w:t>
      </w:r>
    </w:p>
    <w:p w:rsidR="009D5F2E" w:rsidRDefault="009D5F2E">
      <w:pPr>
        <w:pStyle w:val="ConsPlusNormal"/>
      </w:pPr>
    </w:p>
    <w:p w:rsidR="009D5F2E" w:rsidRDefault="009D5F2E">
      <w:pPr>
        <w:pStyle w:val="ConsPlusNormal"/>
      </w:pPr>
    </w:p>
    <w:p w:rsidR="009D5F2E" w:rsidRDefault="009D5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C45" w:rsidRDefault="00541C45"/>
    <w:sectPr w:rsidR="00541C45" w:rsidSect="00B0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2E"/>
    <w:rsid w:val="00541C45"/>
    <w:rsid w:val="009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5302373B7A045BB639DDB051F3F7D98E13233CDE5345B419EEC869C5FAB28ACF0D1CA4F0DF410309B58Ak4v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05302373B7A045BB639DDB051F3F7D98E13233CDE5544BA1DEEC869C5FAB28AkCv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5302373B7A045BB627D0A63DADF3DD8D44273FDB5B10E14BE89F36k9v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E05302373B7A045BB627D0A63DADF3DD84442F3ED85B10E14BE89F36k9v5J" TargetMode="External"/><Relationship Id="rId10" Type="http://schemas.openxmlformats.org/officeDocument/2006/relationships/hyperlink" Target="consultantplus://offline/ref=69E05302373B7A045BB639DDB051F3F7D98E13233CDE554EB41FEEC869C5FAB28ACF0D1CA4F0DF410309B589k4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05302373B7A045BB639DDB051F3F7D98E13233CDE554EB41FEEC869C5FAB28ACF0D1CA4F0DF410309B589k4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2018-07-06T09:47:00Z</dcterms:created>
  <dcterms:modified xsi:type="dcterms:W3CDTF">2018-07-06T09:47:00Z</dcterms:modified>
</cp:coreProperties>
</file>